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 Zespołu Szkół </w:t>
      </w:r>
      <w:r w:rsidR="00DD2BA9" w:rsidRPr="00DD2BA9">
        <w:rPr>
          <w:rFonts w:cstheme="minorHAnsi"/>
          <w:b/>
          <w:noProof w:val="0"/>
          <w:sz w:val="22"/>
          <w:szCs w:val="22"/>
        </w:rPr>
        <w:t>Zawodowych i Placówek w Krościenku nad Dunajcem, ul. Jagiellońska 4, 34-450 Krościenko nad Dunajcem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proofErr w:type="spellStart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ZSZiP</w:t>
      </w:r>
      <w:proofErr w:type="spellEnd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Krościenku nad Dunajcem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2BA9">
        <w:rPr>
          <w:rStyle w:val="Hipercze"/>
          <w:rFonts w:cstheme="minorHAnsi"/>
          <w:color w:val="auto"/>
          <w:sz w:val="22"/>
          <w:szCs w:val="22"/>
          <w:u w:val="none"/>
        </w:rPr>
        <w:t>ZSZiP w Krościenku nad Dunajcem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  <w:bookmarkStart w:id="1" w:name="_GoBack"/>
      <w:bookmarkEnd w:id="1"/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18</cp:revision>
  <cp:lastPrinted>2019-02-01T09:50:00Z</cp:lastPrinted>
  <dcterms:created xsi:type="dcterms:W3CDTF">2018-06-18T07:31:00Z</dcterms:created>
  <dcterms:modified xsi:type="dcterms:W3CDTF">2019-02-15T09:48:00Z</dcterms:modified>
</cp:coreProperties>
</file>